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B4933" w14:textId="77777777" w:rsidR="00A1185E" w:rsidRPr="003C64C2" w:rsidRDefault="00A1185E" w:rsidP="00A729C4">
      <w:pPr>
        <w:spacing w:after="0"/>
        <w:jc w:val="right"/>
        <w:rPr>
          <w:rFonts w:ascii="Times New Roman" w:hAnsi="Times New Roman"/>
          <w:b/>
          <w:shd w:val="clear" w:color="auto" w:fill="FFFFFF"/>
        </w:rPr>
      </w:pPr>
      <w:r w:rsidRPr="003C64C2">
        <w:rPr>
          <w:rFonts w:ascii="Times New Roman" w:hAnsi="Times New Roman"/>
          <w:b/>
          <w:shd w:val="clear" w:color="auto" w:fill="FFFFFF"/>
        </w:rPr>
        <w:t xml:space="preserve">Załącznik nr </w:t>
      </w:r>
      <w:r w:rsidR="00AA58C7">
        <w:rPr>
          <w:rFonts w:ascii="Times New Roman" w:hAnsi="Times New Roman"/>
          <w:b/>
          <w:shd w:val="clear" w:color="auto" w:fill="FFFFFF"/>
        </w:rPr>
        <w:t>3</w:t>
      </w:r>
      <w:r w:rsidRPr="003C64C2">
        <w:rPr>
          <w:rFonts w:ascii="Times New Roman" w:hAnsi="Times New Roman"/>
          <w:b/>
          <w:shd w:val="clear" w:color="auto" w:fill="FFFFFF"/>
        </w:rPr>
        <w:t xml:space="preserve"> do </w:t>
      </w:r>
      <w:r w:rsidR="00AF1BC0" w:rsidRPr="003C64C2">
        <w:rPr>
          <w:rFonts w:ascii="Times New Roman" w:hAnsi="Times New Roman"/>
          <w:b/>
          <w:shd w:val="clear" w:color="auto" w:fill="FFFFFF"/>
        </w:rPr>
        <w:t>Zapytania</w:t>
      </w:r>
    </w:p>
    <w:p w14:paraId="09042277" w14:textId="77777777" w:rsidR="009940B8" w:rsidRPr="003C64C2" w:rsidRDefault="009940B8" w:rsidP="00A729C4">
      <w:pPr>
        <w:spacing w:after="0"/>
        <w:jc w:val="right"/>
        <w:rPr>
          <w:rFonts w:ascii="Times New Roman" w:hAnsi="Times New Roman"/>
          <w:b/>
          <w:shd w:val="clear" w:color="auto" w:fill="FFFFFF"/>
        </w:rPr>
      </w:pPr>
    </w:p>
    <w:p w14:paraId="7EAAE926" w14:textId="77777777" w:rsidR="00A1185E" w:rsidRPr="003C64C2" w:rsidRDefault="00A1185E" w:rsidP="00A729C4">
      <w:pPr>
        <w:spacing w:after="0"/>
        <w:jc w:val="center"/>
        <w:rPr>
          <w:rFonts w:ascii="Times New Roman" w:hAnsi="Times New Roman"/>
          <w:b/>
          <w:shd w:val="clear" w:color="auto" w:fill="FFFFFF"/>
        </w:rPr>
      </w:pPr>
      <w:r w:rsidRPr="003C64C2">
        <w:rPr>
          <w:rFonts w:ascii="Times New Roman" w:hAnsi="Times New Roman"/>
          <w:b/>
          <w:shd w:val="clear" w:color="auto" w:fill="FFFFFF"/>
        </w:rPr>
        <w:t>OPIS PRZEDMIOTU ZAMÓWIENIA</w:t>
      </w:r>
    </w:p>
    <w:p w14:paraId="7DBF404D" w14:textId="77777777" w:rsidR="00E86012" w:rsidRPr="003C64C2" w:rsidRDefault="00E86012" w:rsidP="00A729C4">
      <w:pPr>
        <w:spacing w:after="0"/>
        <w:jc w:val="center"/>
        <w:rPr>
          <w:rFonts w:ascii="Times New Roman" w:hAnsi="Times New Roman"/>
          <w:b/>
          <w:shd w:val="clear" w:color="auto" w:fill="FFFFFF"/>
        </w:rPr>
      </w:pPr>
    </w:p>
    <w:p w14:paraId="2D12C096" w14:textId="088179F6" w:rsidR="00A1185E" w:rsidRDefault="00A1185E" w:rsidP="00E86012">
      <w:pPr>
        <w:pStyle w:val="Akapitzlist"/>
        <w:spacing w:line="276" w:lineRule="auto"/>
        <w:ind w:left="0"/>
        <w:contextualSpacing w:val="0"/>
        <w:jc w:val="center"/>
        <w:rPr>
          <w:rFonts w:ascii="Times New Roman" w:hAnsi="Times New Roman"/>
          <w:b/>
          <w:sz w:val="22"/>
          <w:szCs w:val="22"/>
          <w:shd w:val="clear" w:color="auto" w:fill="FFFFFF"/>
        </w:rPr>
      </w:pPr>
      <w:r w:rsidRPr="003C64C2">
        <w:rPr>
          <w:rFonts w:ascii="Times New Roman" w:hAnsi="Times New Roman"/>
          <w:b/>
          <w:sz w:val="22"/>
          <w:szCs w:val="22"/>
          <w:shd w:val="clear" w:color="auto" w:fill="FFFFFF"/>
        </w:rPr>
        <w:t>„</w:t>
      </w:r>
      <w:r w:rsidR="00A51609" w:rsidRPr="00A51609">
        <w:rPr>
          <w:rFonts w:ascii="Times New Roman" w:hAnsi="Times New Roman"/>
          <w:b/>
          <w:i/>
          <w:sz w:val="22"/>
          <w:szCs w:val="22"/>
        </w:rPr>
        <w:t>Dostawa wyposażenia dla Zespołu Szkół Samochodowych w Żywcu w ramach projektu „Czas na zawodowców z Powiatu Żywieckiego” – drugie postępowanie</w:t>
      </w:r>
      <w:r w:rsidRPr="003C64C2">
        <w:rPr>
          <w:rFonts w:ascii="Times New Roman" w:hAnsi="Times New Roman"/>
          <w:b/>
          <w:sz w:val="22"/>
          <w:szCs w:val="22"/>
          <w:shd w:val="clear" w:color="auto" w:fill="FFFFFF"/>
        </w:rPr>
        <w:t>”</w:t>
      </w:r>
    </w:p>
    <w:p w14:paraId="2E397113" w14:textId="77777777" w:rsidR="00D110DD" w:rsidRDefault="00D110DD" w:rsidP="00E86012">
      <w:pPr>
        <w:pStyle w:val="Akapitzlist"/>
        <w:spacing w:line="276" w:lineRule="auto"/>
        <w:ind w:left="0"/>
        <w:contextualSpacing w:val="0"/>
        <w:jc w:val="center"/>
        <w:rPr>
          <w:rFonts w:ascii="Times New Roman" w:hAnsi="Times New Roman"/>
          <w:b/>
          <w:sz w:val="22"/>
          <w:szCs w:val="22"/>
          <w:shd w:val="clear" w:color="auto" w:fill="FFFFFF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D110DD" w14:paraId="179CF019" w14:textId="77777777" w:rsidTr="00AA58C7">
        <w:trPr>
          <w:trHeight w:val="641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F9003" w14:textId="77777777" w:rsidR="00D110DD" w:rsidRPr="00D110DD" w:rsidRDefault="00D110DD" w:rsidP="00183C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110DD">
              <w:rPr>
                <w:rFonts w:ascii="Times New Roman" w:hAnsi="Times New Roman"/>
                <w:b/>
              </w:rPr>
              <w:t xml:space="preserve">Nazwa </w:t>
            </w:r>
            <w:r w:rsidR="00183CE0">
              <w:rPr>
                <w:rFonts w:ascii="Times New Roman" w:hAnsi="Times New Roman"/>
                <w:b/>
              </w:rPr>
              <w:t>wyposażenia</w:t>
            </w:r>
            <w:r w:rsidRPr="00D110D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15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485C6" w14:textId="77777777" w:rsidR="00D110DD" w:rsidRPr="00D110DD" w:rsidRDefault="00D110DD" w:rsidP="00D110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110DD">
              <w:rPr>
                <w:rFonts w:ascii="Times New Roman" w:hAnsi="Times New Roman"/>
                <w:b/>
              </w:rPr>
              <w:t>Opis/minimalne wymagania:</w:t>
            </w:r>
          </w:p>
        </w:tc>
      </w:tr>
      <w:tr w:rsidR="00AA58C7" w14:paraId="5D6EA3DF" w14:textId="77777777" w:rsidTr="00AA58C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A999" w14:textId="77777777" w:rsidR="00AA58C7" w:rsidRPr="00AA58C7" w:rsidRDefault="00AA58C7" w:rsidP="00AA58C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AA58C7">
              <w:rPr>
                <w:rFonts w:ascii="Times New Roman" w:hAnsi="Times New Roman"/>
                <w:color w:val="000000"/>
                <w:lang w:eastAsia="pl-PL"/>
              </w:rPr>
              <w:t>Szafa narzędziowa</w:t>
            </w:r>
          </w:p>
        </w:tc>
        <w:tc>
          <w:tcPr>
            <w:tcW w:w="1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E4D77" w14:textId="04974301" w:rsidR="00AA58C7" w:rsidRPr="00AA58C7" w:rsidRDefault="00AA58C7" w:rsidP="00A06546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AA58C7">
              <w:rPr>
                <w:rFonts w:ascii="Times New Roman" w:hAnsi="Times New Roman"/>
                <w:color w:val="000000"/>
                <w:lang w:eastAsia="pl-PL"/>
              </w:rPr>
              <w:t>Szafa metalowa o wysokości min 180 cm, szerokości min 90cm, głębokości min.</w:t>
            </w:r>
            <w:r w:rsidR="00A15B21">
              <w:rPr>
                <w:rFonts w:ascii="Times New Roman" w:hAnsi="Times New Roman"/>
                <w:color w:val="000000"/>
                <w:lang w:eastAsia="pl-PL"/>
              </w:rPr>
              <w:t>38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t xml:space="preserve"> cm.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Min. 4 półki o udźwigu min.</w:t>
            </w:r>
            <w:r w:rsidR="00A15B21">
              <w:rPr>
                <w:rFonts w:ascii="Times New Roman" w:hAnsi="Times New Roman"/>
                <w:color w:val="000000"/>
                <w:lang w:eastAsia="pl-PL"/>
              </w:rPr>
              <w:t>40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t>kg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Zamykana na kluczyk.</w:t>
            </w:r>
          </w:p>
        </w:tc>
      </w:tr>
      <w:tr w:rsidR="00AA58C7" w14:paraId="42C908AC" w14:textId="77777777" w:rsidTr="00C7279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9373" w14:textId="77777777" w:rsidR="00AA58C7" w:rsidRPr="00AA58C7" w:rsidRDefault="00AA58C7" w:rsidP="00AA58C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AA58C7">
              <w:rPr>
                <w:rFonts w:ascii="Times New Roman" w:hAnsi="Times New Roman"/>
                <w:color w:val="000000"/>
                <w:lang w:eastAsia="pl-PL"/>
              </w:rPr>
              <w:t>Stół warsztatowy</w:t>
            </w:r>
          </w:p>
        </w:tc>
        <w:tc>
          <w:tcPr>
            <w:tcW w:w="1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2A322" w14:textId="6B8F787C" w:rsidR="00AA58C7" w:rsidRPr="00AA58C7" w:rsidRDefault="00AA58C7" w:rsidP="005A6EF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AA58C7">
              <w:rPr>
                <w:rFonts w:ascii="Times New Roman" w:hAnsi="Times New Roman"/>
                <w:color w:val="000000"/>
                <w:lang w:eastAsia="pl-PL"/>
              </w:rPr>
              <w:t xml:space="preserve">Stół warsztatowy o min. </w:t>
            </w:r>
            <w:r w:rsidR="005A6EFE">
              <w:rPr>
                <w:rFonts w:ascii="Times New Roman" w:hAnsi="Times New Roman"/>
                <w:color w:val="000000"/>
                <w:lang w:eastAsia="pl-PL"/>
              </w:rPr>
              <w:t>wymiarach: szerokość</w:t>
            </w:r>
            <w:r w:rsidR="005A6EFE" w:rsidRPr="00AA58C7">
              <w:rPr>
                <w:rFonts w:ascii="Times New Roman" w:hAnsi="Times New Roman"/>
                <w:color w:val="000000"/>
                <w:lang w:eastAsia="pl-PL"/>
              </w:rPr>
              <w:t xml:space="preserve"> min </w:t>
            </w:r>
            <w:r w:rsidR="005A6EFE">
              <w:rPr>
                <w:rFonts w:ascii="Times New Roman" w:hAnsi="Times New Roman"/>
                <w:color w:val="000000"/>
                <w:lang w:eastAsia="pl-PL"/>
              </w:rPr>
              <w:t>12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t>0</w:t>
            </w:r>
            <w:r w:rsidR="005A6EFE">
              <w:rPr>
                <w:rFonts w:ascii="Times New Roman" w:hAnsi="Times New Roman"/>
                <w:color w:val="000000"/>
                <w:lang w:eastAsia="pl-PL"/>
              </w:rPr>
              <w:t xml:space="preserve">cm, wysokość min </w:t>
            </w:r>
            <w:r w:rsidR="00A15B21">
              <w:rPr>
                <w:rFonts w:ascii="Times New Roman" w:hAnsi="Times New Roman"/>
                <w:color w:val="000000"/>
                <w:lang w:eastAsia="pl-PL"/>
              </w:rPr>
              <w:t>78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t>cm,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blat o grub</w:t>
            </w:r>
            <w:r w:rsidR="00A15B21">
              <w:rPr>
                <w:rFonts w:ascii="Times New Roman" w:hAnsi="Times New Roman"/>
                <w:color w:val="000000"/>
                <w:lang w:eastAsia="pl-PL"/>
              </w:rPr>
              <w:t>ości min. 3</w:t>
            </w:r>
            <w:r>
              <w:rPr>
                <w:rFonts w:ascii="Times New Roman" w:hAnsi="Times New Roman"/>
                <w:color w:val="000000"/>
                <w:lang w:eastAsia="pl-PL"/>
              </w:rPr>
              <w:t>0 mm</w:t>
            </w:r>
            <w:r>
              <w:rPr>
                <w:rFonts w:ascii="Times New Roman" w:hAnsi="Times New Roman"/>
                <w:color w:val="000000"/>
                <w:lang w:eastAsia="pl-PL"/>
              </w:rPr>
              <w:br/>
              <w:t>Min. 3 szuflady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t xml:space="preserve">. </w:t>
            </w:r>
          </w:p>
        </w:tc>
      </w:tr>
      <w:tr w:rsidR="00AA58C7" w14:paraId="3014888F" w14:textId="77777777" w:rsidTr="00AA58C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869A" w14:textId="002BC54A" w:rsidR="00AA58C7" w:rsidRPr="00AA58C7" w:rsidRDefault="00AA58C7" w:rsidP="00A15B2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AA58C7">
              <w:rPr>
                <w:rFonts w:ascii="Times New Roman" w:hAnsi="Times New Roman"/>
                <w:color w:val="000000"/>
                <w:lang w:eastAsia="pl-PL"/>
              </w:rPr>
              <w:t xml:space="preserve">Podnośnik 2 kolumnowy 4t </w:t>
            </w:r>
          </w:p>
        </w:tc>
        <w:tc>
          <w:tcPr>
            <w:tcW w:w="1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E8CCD" w14:textId="77777777" w:rsidR="00AA58C7" w:rsidRDefault="00AA58C7" w:rsidP="00AA58C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AA58C7">
              <w:rPr>
                <w:rFonts w:ascii="Times New Roman" w:hAnsi="Times New Roman"/>
                <w:color w:val="000000"/>
                <w:lang w:eastAsia="pl-PL"/>
              </w:rPr>
              <w:t xml:space="preserve">Podnośnik dwukolumnowy o udźwigu 4 ton, cechy:                                                      </w:t>
            </w:r>
          </w:p>
          <w:p w14:paraId="744C598E" w14:textId="77777777" w:rsidR="00AA58C7" w:rsidRPr="00AA58C7" w:rsidRDefault="00AA58C7" w:rsidP="00AA58C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AA58C7">
              <w:rPr>
                <w:rFonts w:ascii="Times New Roman" w:hAnsi="Times New Roman"/>
                <w:color w:val="000000"/>
                <w:lang w:eastAsia="pl-PL"/>
              </w:rPr>
              <w:t xml:space="preserve">automatyczny system zwalniania mechanizmów blokujących. 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Ramiona asymetryczne regulowane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Napęd elektro-hydrauliczny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Synchronizacja poprowadzona  górą podnośnika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Blokada ramion przy podnoszeniu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Regulowana wysokość podpór gumowych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Pełna dokumentacja od sprzedawcy pod UDT, deklaracja zgodności, certyfikat CE, polska instrukcja obsługi, protokół montażowy</w:t>
            </w:r>
            <w:r>
              <w:rPr>
                <w:rFonts w:ascii="Times New Roman" w:hAnsi="Times New Roman"/>
                <w:color w:val="000000"/>
                <w:lang w:eastAsia="pl-PL"/>
              </w:rPr>
              <w:t>.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Montaż podnośnika w cenie zakupu.</w:t>
            </w:r>
          </w:p>
        </w:tc>
      </w:tr>
      <w:tr w:rsidR="00AA58C7" w14:paraId="0759EEB1" w14:textId="77777777" w:rsidTr="00AA58C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A60D" w14:textId="77777777" w:rsidR="00AA58C7" w:rsidRPr="00AA58C7" w:rsidRDefault="00AA58C7" w:rsidP="00AA58C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AA58C7">
              <w:rPr>
                <w:rFonts w:ascii="Times New Roman" w:hAnsi="Times New Roman"/>
                <w:color w:val="000000"/>
                <w:lang w:eastAsia="pl-PL"/>
              </w:rPr>
              <w:t>CB radio z anteną</w:t>
            </w:r>
          </w:p>
        </w:tc>
        <w:tc>
          <w:tcPr>
            <w:tcW w:w="1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9FADD" w14:textId="36636F3D" w:rsidR="00AA58C7" w:rsidRPr="00AA58C7" w:rsidRDefault="00AA58C7" w:rsidP="00DA38A9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AA58C7">
              <w:rPr>
                <w:rFonts w:ascii="Times New Roman" w:hAnsi="Times New Roman"/>
                <w:color w:val="000000"/>
                <w:lang w:eastAsia="pl-PL"/>
              </w:rPr>
              <w:t>Częstotliwość: 25.615 - 28.325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Modulacja: AM/FM/USB/LSB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Moc nadajnika: 12W AM, 40W FM, 30W SSB, regulowana,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Automatyczna blokada szumów,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płynne tłumienie odbiornika,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filtr przeciwzakłóceniowy,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 xml:space="preserve">filtr typu HI-CUT. </w:t>
            </w:r>
          </w:p>
        </w:tc>
      </w:tr>
      <w:tr w:rsidR="00AA58C7" w14:paraId="70F67B10" w14:textId="77777777" w:rsidTr="00AA58C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C043" w14:textId="77777777" w:rsidR="00AA58C7" w:rsidRPr="00AA58C7" w:rsidRDefault="00AA58C7" w:rsidP="00AA58C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AA58C7">
              <w:rPr>
                <w:rFonts w:ascii="Times New Roman" w:hAnsi="Times New Roman"/>
                <w:color w:val="000000"/>
                <w:lang w:eastAsia="pl-PL"/>
              </w:rPr>
              <w:lastRenderedPageBreak/>
              <w:t>Urządzenie do kalibracji systemów ADAS</w:t>
            </w:r>
          </w:p>
        </w:tc>
        <w:tc>
          <w:tcPr>
            <w:tcW w:w="1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A9A84" w14:textId="77777777" w:rsidR="00AA58C7" w:rsidRPr="00AA58C7" w:rsidRDefault="00AA58C7" w:rsidP="00AA58C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AA58C7">
              <w:rPr>
                <w:rFonts w:ascii="Times New Roman" w:hAnsi="Times New Roman"/>
                <w:color w:val="000000"/>
                <w:lang w:eastAsia="pl-PL"/>
              </w:rPr>
              <w:t xml:space="preserve">System do kalibracji radarów i kamer samochodowych  systemów ADAS z kompletem ekranów do samochodów osobowych. Zestaw zawiera minimum pojazdy z grupy VAG, Renault, Ford, Nissan, Mercedes,  Toyota. 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Urządzanie kompletne z komputerem diagnostycznym, oprogramowaniem, ramą do kalibracji, zestawami paneli do kamer przednich i bocznych oraz do radarów ADAS.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Zestaw zawiera wszystkie elementy i licencje niezbędne do poprawnego i bezterminowego działania.</w:t>
            </w:r>
          </w:p>
        </w:tc>
      </w:tr>
    </w:tbl>
    <w:p w14:paraId="3ADC0F19" w14:textId="77777777" w:rsidR="00D110DD" w:rsidRDefault="00D110DD" w:rsidP="00D110DD">
      <w:pPr>
        <w:pStyle w:val="Akapitzlist"/>
        <w:spacing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sectPr w:rsidR="00D110DD" w:rsidSect="00CF7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1F7EE" w14:textId="77777777" w:rsidR="00430382" w:rsidRDefault="00430382" w:rsidP="007436D3">
      <w:pPr>
        <w:spacing w:after="0" w:line="240" w:lineRule="auto"/>
      </w:pPr>
      <w:r>
        <w:separator/>
      </w:r>
    </w:p>
  </w:endnote>
  <w:endnote w:type="continuationSeparator" w:id="0">
    <w:p w14:paraId="75AE40C4" w14:textId="77777777" w:rsidR="00430382" w:rsidRDefault="00430382" w:rsidP="0074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6CD13" w14:textId="77777777" w:rsidR="00DE0410" w:rsidRDefault="00DE04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9CBE6" w14:textId="77777777" w:rsidR="00A1185E" w:rsidRDefault="0086051E">
    <w:pPr>
      <w:pStyle w:val="Stopka"/>
      <w:jc w:val="center"/>
    </w:pPr>
    <w:r>
      <w:rPr>
        <w:noProof/>
      </w:rPr>
      <w:fldChar w:fldCharType="begin"/>
    </w:r>
    <w:r w:rsidR="00A1185E">
      <w:rPr>
        <w:noProof/>
      </w:rPr>
      <w:instrText xml:space="preserve"> PAGE   \* MERGEFORMAT </w:instrText>
    </w:r>
    <w:r>
      <w:rPr>
        <w:noProof/>
      </w:rPr>
      <w:fldChar w:fldCharType="separate"/>
    </w:r>
    <w:r w:rsidR="00036296">
      <w:rPr>
        <w:noProof/>
      </w:rPr>
      <w:t>2</w:t>
    </w:r>
    <w:r>
      <w:rPr>
        <w:noProof/>
      </w:rPr>
      <w:fldChar w:fldCharType="end"/>
    </w:r>
  </w:p>
  <w:p w14:paraId="7F600C6B" w14:textId="77777777" w:rsidR="00A1185E" w:rsidRDefault="00A118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4277E" w14:textId="77777777" w:rsidR="00A1185E" w:rsidRDefault="00DE0410" w:rsidP="00CF70D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DCE908F" wp14:editId="788CC903">
          <wp:extent cx="6126480" cy="601980"/>
          <wp:effectExtent l="0" t="0" r="7620" b="7620"/>
          <wp:docPr id="1" name="Obraz 1" descr="log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CC143" w14:textId="77777777" w:rsidR="00430382" w:rsidRDefault="00430382" w:rsidP="007436D3">
      <w:pPr>
        <w:spacing w:after="0" w:line="240" w:lineRule="auto"/>
      </w:pPr>
      <w:r>
        <w:separator/>
      </w:r>
    </w:p>
  </w:footnote>
  <w:footnote w:type="continuationSeparator" w:id="0">
    <w:p w14:paraId="558FCDE5" w14:textId="77777777" w:rsidR="00430382" w:rsidRDefault="00430382" w:rsidP="0074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6DDAB" w14:textId="77777777" w:rsidR="00DE0410" w:rsidRDefault="00DE04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9B2EC" w14:textId="77777777" w:rsidR="00DE0410" w:rsidRDefault="00DE041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3110C" w14:textId="77777777" w:rsidR="00DE0410" w:rsidRDefault="00DE04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2D26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EA372E"/>
    <w:multiLevelType w:val="hybridMultilevel"/>
    <w:tmpl w:val="28602F30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0F67A0A"/>
    <w:multiLevelType w:val="hybridMultilevel"/>
    <w:tmpl w:val="5B4A7AD4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1926741"/>
    <w:multiLevelType w:val="hybridMultilevel"/>
    <w:tmpl w:val="E4541F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1AF4239"/>
    <w:multiLevelType w:val="hybridMultilevel"/>
    <w:tmpl w:val="97123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704F1B"/>
    <w:multiLevelType w:val="hybridMultilevel"/>
    <w:tmpl w:val="5B4A7AD4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06DE2693"/>
    <w:multiLevelType w:val="hybridMultilevel"/>
    <w:tmpl w:val="905C9772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44B4A"/>
    <w:multiLevelType w:val="hybridMultilevel"/>
    <w:tmpl w:val="1F8EE0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AA62A4B"/>
    <w:multiLevelType w:val="hybridMultilevel"/>
    <w:tmpl w:val="76EE14CC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AE7302"/>
    <w:multiLevelType w:val="hybridMultilevel"/>
    <w:tmpl w:val="C52CD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5F7AA1"/>
    <w:multiLevelType w:val="hybridMultilevel"/>
    <w:tmpl w:val="34BA3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5B5E09"/>
    <w:multiLevelType w:val="hybridMultilevel"/>
    <w:tmpl w:val="B1B648C4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A3757C"/>
    <w:multiLevelType w:val="hybridMultilevel"/>
    <w:tmpl w:val="EE223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5D691C"/>
    <w:multiLevelType w:val="hybridMultilevel"/>
    <w:tmpl w:val="4BD222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52D0CEF"/>
    <w:multiLevelType w:val="hybridMultilevel"/>
    <w:tmpl w:val="AE6AC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F97DDC"/>
    <w:multiLevelType w:val="hybridMultilevel"/>
    <w:tmpl w:val="4830E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9C5418"/>
    <w:multiLevelType w:val="hybridMultilevel"/>
    <w:tmpl w:val="63DEAF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05337D5"/>
    <w:multiLevelType w:val="hybridMultilevel"/>
    <w:tmpl w:val="437A2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594FDF"/>
    <w:multiLevelType w:val="multilevel"/>
    <w:tmpl w:val="C504C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A554C62"/>
    <w:multiLevelType w:val="hybridMultilevel"/>
    <w:tmpl w:val="3236B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7B5BD2"/>
    <w:multiLevelType w:val="hybridMultilevel"/>
    <w:tmpl w:val="8C6EE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1047BD"/>
    <w:multiLevelType w:val="hybridMultilevel"/>
    <w:tmpl w:val="A372D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BC5FD4"/>
    <w:multiLevelType w:val="hybridMultilevel"/>
    <w:tmpl w:val="2F52B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696BC1"/>
    <w:multiLevelType w:val="hybridMultilevel"/>
    <w:tmpl w:val="2C5E6D0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39F23106"/>
    <w:multiLevelType w:val="hybridMultilevel"/>
    <w:tmpl w:val="D1487328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3FF7387D"/>
    <w:multiLevelType w:val="hybridMultilevel"/>
    <w:tmpl w:val="BD62E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1601EA"/>
    <w:multiLevelType w:val="multilevel"/>
    <w:tmpl w:val="1760058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7">
    <w:nsid w:val="4BB529B4"/>
    <w:multiLevelType w:val="hybridMultilevel"/>
    <w:tmpl w:val="C8B43CE4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DF0151"/>
    <w:multiLevelType w:val="multilevel"/>
    <w:tmpl w:val="3D48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0353488"/>
    <w:multiLevelType w:val="hybridMultilevel"/>
    <w:tmpl w:val="0E6A67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3B029B"/>
    <w:multiLevelType w:val="hybridMultilevel"/>
    <w:tmpl w:val="21065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E34A2B"/>
    <w:multiLevelType w:val="hybridMultilevel"/>
    <w:tmpl w:val="2832793E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>
    <w:nsid w:val="52C33ADB"/>
    <w:multiLevelType w:val="hybridMultilevel"/>
    <w:tmpl w:val="66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F05BFC"/>
    <w:multiLevelType w:val="hybridMultilevel"/>
    <w:tmpl w:val="8A320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BB6283"/>
    <w:multiLevelType w:val="hybridMultilevel"/>
    <w:tmpl w:val="2638A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D5618D"/>
    <w:multiLevelType w:val="hybridMultilevel"/>
    <w:tmpl w:val="22905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62847"/>
    <w:multiLevelType w:val="hybridMultilevel"/>
    <w:tmpl w:val="D5E65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997BEF"/>
    <w:multiLevelType w:val="hybridMultilevel"/>
    <w:tmpl w:val="9AA4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E3074A"/>
    <w:multiLevelType w:val="hybridMultilevel"/>
    <w:tmpl w:val="964C4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A7439C"/>
    <w:multiLevelType w:val="hybridMultilevel"/>
    <w:tmpl w:val="0C186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284247"/>
    <w:multiLevelType w:val="hybridMultilevel"/>
    <w:tmpl w:val="B15222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CD7916"/>
    <w:multiLevelType w:val="multilevel"/>
    <w:tmpl w:val="13CE14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42">
    <w:nsid w:val="78FD45E2"/>
    <w:multiLevelType w:val="hybridMultilevel"/>
    <w:tmpl w:val="87208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B27DDF"/>
    <w:multiLevelType w:val="hybridMultilevel"/>
    <w:tmpl w:val="31F879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E9C6AC3"/>
    <w:multiLevelType w:val="hybridMultilevel"/>
    <w:tmpl w:val="171608A0"/>
    <w:lvl w:ilvl="0" w:tplc="626C244C">
      <w:numFmt w:val="bullet"/>
      <w:lvlText w:val="•"/>
      <w:lvlJc w:val="left"/>
      <w:pPr>
        <w:ind w:left="114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3"/>
  </w:num>
  <w:num w:numId="4">
    <w:abstractNumId w:val="39"/>
  </w:num>
  <w:num w:numId="5">
    <w:abstractNumId w:val="42"/>
  </w:num>
  <w:num w:numId="6">
    <w:abstractNumId w:val="12"/>
  </w:num>
  <w:num w:numId="7">
    <w:abstractNumId w:val="20"/>
  </w:num>
  <w:num w:numId="8">
    <w:abstractNumId w:val="32"/>
  </w:num>
  <w:num w:numId="9">
    <w:abstractNumId w:val="34"/>
  </w:num>
  <w:num w:numId="10">
    <w:abstractNumId w:val="4"/>
  </w:num>
  <w:num w:numId="11">
    <w:abstractNumId w:val="37"/>
  </w:num>
  <w:num w:numId="12">
    <w:abstractNumId w:val="15"/>
  </w:num>
  <w:num w:numId="13">
    <w:abstractNumId w:val="9"/>
  </w:num>
  <w:num w:numId="14">
    <w:abstractNumId w:val="25"/>
  </w:num>
  <w:num w:numId="15">
    <w:abstractNumId w:val="38"/>
  </w:num>
  <w:num w:numId="16">
    <w:abstractNumId w:val="19"/>
  </w:num>
  <w:num w:numId="17">
    <w:abstractNumId w:val="30"/>
  </w:num>
  <w:num w:numId="18">
    <w:abstractNumId w:val="28"/>
  </w:num>
  <w:num w:numId="19">
    <w:abstractNumId w:val="18"/>
  </w:num>
  <w:num w:numId="20">
    <w:abstractNumId w:val="29"/>
  </w:num>
  <w:num w:numId="21">
    <w:abstractNumId w:val="0"/>
  </w:num>
  <w:num w:numId="22">
    <w:abstractNumId w:val="27"/>
  </w:num>
  <w:num w:numId="23">
    <w:abstractNumId w:val="36"/>
  </w:num>
  <w:num w:numId="24">
    <w:abstractNumId w:val="40"/>
  </w:num>
  <w:num w:numId="25">
    <w:abstractNumId w:val="43"/>
  </w:num>
  <w:num w:numId="26">
    <w:abstractNumId w:val="16"/>
  </w:num>
  <w:num w:numId="27">
    <w:abstractNumId w:val="22"/>
  </w:num>
  <w:num w:numId="28">
    <w:abstractNumId w:val="44"/>
  </w:num>
  <w:num w:numId="29">
    <w:abstractNumId w:val="6"/>
  </w:num>
  <w:num w:numId="30">
    <w:abstractNumId w:val="26"/>
  </w:num>
  <w:num w:numId="31">
    <w:abstractNumId w:val="8"/>
  </w:num>
  <w:num w:numId="32">
    <w:abstractNumId w:val="13"/>
  </w:num>
  <w:num w:numId="33">
    <w:abstractNumId w:val="11"/>
  </w:num>
  <w:num w:numId="34">
    <w:abstractNumId w:val="21"/>
  </w:num>
  <w:num w:numId="35">
    <w:abstractNumId w:val="14"/>
  </w:num>
  <w:num w:numId="36">
    <w:abstractNumId w:val="7"/>
  </w:num>
  <w:num w:numId="37">
    <w:abstractNumId w:val="3"/>
  </w:num>
  <w:num w:numId="38">
    <w:abstractNumId w:val="41"/>
  </w:num>
  <w:num w:numId="39">
    <w:abstractNumId w:val="35"/>
  </w:num>
  <w:num w:numId="40">
    <w:abstractNumId w:val="10"/>
  </w:num>
  <w:num w:numId="41">
    <w:abstractNumId w:val="1"/>
  </w:num>
  <w:num w:numId="42">
    <w:abstractNumId w:val="2"/>
  </w:num>
  <w:num w:numId="43">
    <w:abstractNumId w:val="5"/>
  </w:num>
  <w:num w:numId="44">
    <w:abstractNumId w:val="2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21"/>
    <w:rsid w:val="000077DA"/>
    <w:rsid w:val="00010016"/>
    <w:rsid w:val="000126E1"/>
    <w:rsid w:val="0001388C"/>
    <w:rsid w:val="00023640"/>
    <w:rsid w:val="000266CB"/>
    <w:rsid w:val="00030438"/>
    <w:rsid w:val="00036296"/>
    <w:rsid w:val="0003653C"/>
    <w:rsid w:val="00041EE1"/>
    <w:rsid w:val="00045E73"/>
    <w:rsid w:val="00047409"/>
    <w:rsid w:val="00050FD3"/>
    <w:rsid w:val="000536A5"/>
    <w:rsid w:val="000659DD"/>
    <w:rsid w:val="00067E4E"/>
    <w:rsid w:val="00070618"/>
    <w:rsid w:val="0007262F"/>
    <w:rsid w:val="00073391"/>
    <w:rsid w:val="00084AB6"/>
    <w:rsid w:val="00085B46"/>
    <w:rsid w:val="00096093"/>
    <w:rsid w:val="0009673A"/>
    <w:rsid w:val="000A2473"/>
    <w:rsid w:val="000A5B7E"/>
    <w:rsid w:val="000B2516"/>
    <w:rsid w:val="000C7073"/>
    <w:rsid w:val="000C7529"/>
    <w:rsid w:val="000D0821"/>
    <w:rsid w:val="000D5027"/>
    <w:rsid w:val="000E0BF4"/>
    <w:rsid w:val="000E47D0"/>
    <w:rsid w:val="000F2735"/>
    <w:rsid w:val="000F4256"/>
    <w:rsid w:val="0010459D"/>
    <w:rsid w:val="00107DF5"/>
    <w:rsid w:val="001126C9"/>
    <w:rsid w:val="00117216"/>
    <w:rsid w:val="00120921"/>
    <w:rsid w:val="001243B9"/>
    <w:rsid w:val="0013174E"/>
    <w:rsid w:val="0013668F"/>
    <w:rsid w:val="001367B1"/>
    <w:rsid w:val="001376EE"/>
    <w:rsid w:val="001503DA"/>
    <w:rsid w:val="00155DC2"/>
    <w:rsid w:val="001624AE"/>
    <w:rsid w:val="00183CE0"/>
    <w:rsid w:val="00192A10"/>
    <w:rsid w:val="00193561"/>
    <w:rsid w:val="00196E83"/>
    <w:rsid w:val="001C1694"/>
    <w:rsid w:val="001C4399"/>
    <w:rsid w:val="001C4B2D"/>
    <w:rsid w:val="001D5307"/>
    <w:rsid w:val="001F5599"/>
    <w:rsid w:val="001F58C7"/>
    <w:rsid w:val="001F6C7F"/>
    <w:rsid w:val="00210242"/>
    <w:rsid w:val="00210FB0"/>
    <w:rsid w:val="00231717"/>
    <w:rsid w:val="002344CF"/>
    <w:rsid w:val="00234746"/>
    <w:rsid w:val="0023545C"/>
    <w:rsid w:val="00240E8D"/>
    <w:rsid w:val="00242ED0"/>
    <w:rsid w:val="00245A64"/>
    <w:rsid w:val="00250C72"/>
    <w:rsid w:val="002533FC"/>
    <w:rsid w:val="0025572C"/>
    <w:rsid w:val="002607E6"/>
    <w:rsid w:val="00261E47"/>
    <w:rsid w:val="00272AB6"/>
    <w:rsid w:val="00272CE5"/>
    <w:rsid w:val="00283212"/>
    <w:rsid w:val="00285BA3"/>
    <w:rsid w:val="002972B0"/>
    <w:rsid w:val="00297D96"/>
    <w:rsid w:val="002A6718"/>
    <w:rsid w:val="002A7F8B"/>
    <w:rsid w:val="002B1763"/>
    <w:rsid w:val="002B2BF6"/>
    <w:rsid w:val="002B503B"/>
    <w:rsid w:val="002C48EE"/>
    <w:rsid w:val="002D0250"/>
    <w:rsid w:val="002D14F2"/>
    <w:rsid w:val="002D29BE"/>
    <w:rsid w:val="002D3CD5"/>
    <w:rsid w:val="002F5173"/>
    <w:rsid w:val="002F615D"/>
    <w:rsid w:val="003020ED"/>
    <w:rsid w:val="00305BCE"/>
    <w:rsid w:val="0030657B"/>
    <w:rsid w:val="00317101"/>
    <w:rsid w:val="00331FB5"/>
    <w:rsid w:val="003373EF"/>
    <w:rsid w:val="00344015"/>
    <w:rsid w:val="003451B0"/>
    <w:rsid w:val="00365609"/>
    <w:rsid w:val="0036716A"/>
    <w:rsid w:val="0037629A"/>
    <w:rsid w:val="0038400B"/>
    <w:rsid w:val="00387C13"/>
    <w:rsid w:val="00391143"/>
    <w:rsid w:val="00392F3C"/>
    <w:rsid w:val="003A20A8"/>
    <w:rsid w:val="003A5303"/>
    <w:rsid w:val="003B66EE"/>
    <w:rsid w:val="003B707E"/>
    <w:rsid w:val="003C4038"/>
    <w:rsid w:val="003C435B"/>
    <w:rsid w:val="003C64C2"/>
    <w:rsid w:val="003D12CA"/>
    <w:rsid w:val="003D63A1"/>
    <w:rsid w:val="003E04C7"/>
    <w:rsid w:val="003E0FEE"/>
    <w:rsid w:val="003F3963"/>
    <w:rsid w:val="00405519"/>
    <w:rsid w:val="00407F08"/>
    <w:rsid w:val="00413828"/>
    <w:rsid w:val="00415A01"/>
    <w:rsid w:val="004165F3"/>
    <w:rsid w:val="00422EFE"/>
    <w:rsid w:val="0042611F"/>
    <w:rsid w:val="0042677E"/>
    <w:rsid w:val="00430382"/>
    <w:rsid w:val="00430AE2"/>
    <w:rsid w:val="004317E9"/>
    <w:rsid w:val="00446CA1"/>
    <w:rsid w:val="004516E3"/>
    <w:rsid w:val="0045396E"/>
    <w:rsid w:val="0045715E"/>
    <w:rsid w:val="004658F3"/>
    <w:rsid w:val="00477475"/>
    <w:rsid w:val="00483789"/>
    <w:rsid w:val="004854A8"/>
    <w:rsid w:val="00494E2F"/>
    <w:rsid w:val="00495C30"/>
    <w:rsid w:val="00497988"/>
    <w:rsid w:val="004A7526"/>
    <w:rsid w:val="004B0C04"/>
    <w:rsid w:val="004C1EB7"/>
    <w:rsid w:val="004E4EF2"/>
    <w:rsid w:val="004F10ED"/>
    <w:rsid w:val="00503D15"/>
    <w:rsid w:val="005157D3"/>
    <w:rsid w:val="00515EBC"/>
    <w:rsid w:val="005201E3"/>
    <w:rsid w:val="005269CA"/>
    <w:rsid w:val="00532EDB"/>
    <w:rsid w:val="00533F53"/>
    <w:rsid w:val="0054292F"/>
    <w:rsid w:val="00543D71"/>
    <w:rsid w:val="00546869"/>
    <w:rsid w:val="00550857"/>
    <w:rsid w:val="00550E63"/>
    <w:rsid w:val="00560464"/>
    <w:rsid w:val="00561CEA"/>
    <w:rsid w:val="00562C8E"/>
    <w:rsid w:val="005752C3"/>
    <w:rsid w:val="0058044E"/>
    <w:rsid w:val="00582DE5"/>
    <w:rsid w:val="0059086C"/>
    <w:rsid w:val="00591D46"/>
    <w:rsid w:val="005A6EFE"/>
    <w:rsid w:val="005B63FA"/>
    <w:rsid w:val="005C7B89"/>
    <w:rsid w:val="005D66E4"/>
    <w:rsid w:val="005E0129"/>
    <w:rsid w:val="005E33F4"/>
    <w:rsid w:val="005E3681"/>
    <w:rsid w:val="005E6ED6"/>
    <w:rsid w:val="005E7DDE"/>
    <w:rsid w:val="005F1266"/>
    <w:rsid w:val="005F7771"/>
    <w:rsid w:val="006040B6"/>
    <w:rsid w:val="00605892"/>
    <w:rsid w:val="00617C2D"/>
    <w:rsid w:val="006262A5"/>
    <w:rsid w:val="00633834"/>
    <w:rsid w:val="00647920"/>
    <w:rsid w:val="00660827"/>
    <w:rsid w:val="00660E81"/>
    <w:rsid w:val="00665C3D"/>
    <w:rsid w:val="00670C7C"/>
    <w:rsid w:val="0068481C"/>
    <w:rsid w:val="006865EC"/>
    <w:rsid w:val="00692425"/>
    <w:rsid w:val="00696EF6"/>
    <w:rsid w:val="006A11E3"/>
    <w:rsid w:val="006B1ADF"/>
    <w:rsid w:val="006C0B1C"/>
    <w:rsid w:val="006C26FA"/>
    <w:rsid w:val="006D16DC"/>
    <w:rsid w:val="006E06E6"/>
    <w:rsid w:val="006E11B3"/>
    <w:rsid w:val="006E1C58"/>
    <w:rsid w:val="006E6A3C"/>
    <w:rsid w:val="006E7DFA"/>
    <w:rsid w:val="006F1640"/>
    <w:rsid w:val="006F5745"/>
    <w:rsid w:val="006F60EC"/>
    <w:rsid w:val="007125F2"/>
    <w:rsid w:val="00715599"/>
    <w:rsid w:val="00723F2B"/>
    <w:rsid w:val="00725637"/>
    <w:rsid w:val="00730E6A"/>
    <w:rsid w:val="00742972"/>
    <w:rsid w:val="007430D3"/>
    <w:rsid w:val="007436D3"/>
    <w:rsid w:val="00746810"/>
    <w:rsid w:val="0075241E"/>
    <w:rsid w:val="00767D7C"/>
    <w:rsid w:val="00772C49"/>
    <w:rsid w:val="00774796"/>
    <w:rsid w:val="00774FD8"/>
    <w:rsid w:val="00777F65"/>
    <w:rsid w:val="00787079"/>
    <w:rsid w:val="00797A5E"/>
    <w:rsid w:val="007A0686"/>
    <w:rsid w:val="007A0AF0"/>
    <w:rsid w:val="007A106D"/>
    <w:rsid w:val="007D2FEA"/>
    <w:rsid w:val="007D3F6C"/>
    <w:rsid w:val="007D5E09"/>
    <w:rsid w:val="007D6FD0"/>
    <w:rsid w:val="007E179A"/>
    <w:rsid w:val="007E52AC"/>
    <w:rsid w:val="007E57BD"/>
    <w:rsid w:val="007E6F5F"/>
    <w:rsid w:val="007F732A"/>
    <w:rsid w:val="007F7F41"/>
    <w:rsid w:val="00815671"/>
    <w:rsid w:val="0082508A"/>
    <w:rsid w:val="00834FA6"/>
    <w:rsid w:val="00836221"/>
    <w:rsid w:val="00841211"/>
    <w:rsid w:val="00843B92"/>
    <w:rsid w:val="00844366"/>
    <w:rsid w:val="008537AF"/>
    <w:rsid w:val="00853D69"/>
    <w:rsid w:val="0085579B"/>
    <w:rsid w:val="00856C00"/>
    <w:rsid w:val="008575C1"/>
    <w:rsid w:val="0086051E"/>
    <w:rsid w:val="00861576"/>
    <w:rsid w:val="008662B5"/>
    <w:rsid w:val="008774C0"/>
    <w:rsid w:val="00880892"/>
    <w:rsid w:val="00880BCC"/>
    <w:rsid w:val="008820AE"/>
    <w:rsid w:val="00883576"/>
    <w:rsid w:val="00884DC1"/>
    <w:rsid w:val="00886816"/>
    <w:rsid w:val="00893DA0"/>
    <w:rsid w:val="008A4973"/>
    <w:rsid w:val="008B186D"/>
    <w:rsid w:val="008B5E6B"/>
    <w:rsid w:val="008C09F0"/>
    <w:rsid w:val="008C3491"/>
    <w:rsid w:val="008C4B60"/>
    <w:rsid w:val="008D2067"/>
    <w:rsid w:val="008D7A0B"/>
    <w:rsid w:val="008E340F"/>
    <w:rsid w:val="008E7F25"/>
    <w:rsid w:val="008F564C"/>
    <w:rsid w:val="00906AD9"/>
    <w:rsid w:val="009100C2"/>
    <w:rsid w:val="00911F78"/>
    <w:rsid w:val="00914F84"/>
    <w:rsid w:val="00917219"/>
    <w:rsid w:val="00927B8D"/>
    <w:rsid w:val="0093009A"/>
    <w:rsid w:val="0093492D"/>
    <w:rsid w:val="0094535D"/>
    <w:rsid w:val="00953289"/>
    <w:rsid w:val="009730C7"/>
    <w:rsid w:val="00974A6A"/>
    <w:rsid w:val="009808DA"/>
    <w:rsid w:val="0098211B"/>
    <w:rsid w:val="00992E65"/>
    <w:rsid w:val="009940B8"/>
    <w:rsid w:val="00995DCA"/>
    <w:rsid w:val="009B146D"/>
    <w:rsid w:val="009B4917"/>
    <w:rsid w:val="009C011B"/>
    <w:rsid w:val="009C0D99"/>
    <w:rsid w:val="009D0E7E"/>
    <w:rsid w:val="009D1C16"/>
    <w:rsid w:val="009F457A"/>
    <w:rsid w:val="009F4F6C"/>
    <w:rsid w:val="00A01B62"/>
    <w:rsid w:val="00A06546"/>
    <w:rsid w:val="00A1185E"/>
    <w:rsid w:val="00A15B21"/>
    <w:rsid w:val="00A20AFE"/>
    <w:rsid w:val="00A20D92"/>
    <w:rsid w:val="00A2672C"/>
    <w:rsid w:val="00A27F39"/>
    <w:rsid w:val="00A33A31"/>
    <w:rsid w:val="00A3436A"/>
    <w:rsid w:val="00A36CAB"/>
    <w:rsid w:val="00A43196"/>
    <w:rsid w:val="00A51609"/>
    <w:rsid w:val="00A61126"/>
    <w:rsid w:val="00A64F5C"/>
    <w:rsid w:val="00A729C4"/>
    <w:rsid w:val="00A85203"/>
    <w:rsid w:val="00A87470"/>
    <w:rsid w:val="00AA1A5A"/>
    <w:rsid w:val="00AA58C7"/>
    <w:rsid w:val="00AA5BBA"/>
    <w:rsid w:val="00AB2F09"/>
    <w:rsid w:val="00AB5A5D"/>
    <w:rsid w:val="00AC1279"/>
    <w:rsid w:val="00AD68C0"/>
    <w:rsid w:val="00AE636A"/>
    <w:rsid w:val="00AF1BC0"/>
    <w:rsid w:val="00B01177"/>
    <w:rsid w:val="00B02C3F"/>
    <w:rsid w:val="00B07112"/>
    <w:rsid w:val="00B135D4"/>
    <w:rsid w:val="00B310F1"/>
    <w:rsid w:val="00B50B16"/>
    <w:rsid w:val="00B525DE"/>
    <w:rsid w:val="00B54EB7"/>
    <w:rsid w:val="00B6238C"/>
    <w:rsid w:val="00B6343A"/>
    <w:rsid w:val="00B669B3"/>
    <w:rsid w:val="00B70CA5"/>
    <w:rsid w:val="00B7156A"/>
    <w:rsid w:val="00B7537B"/>
    <w:rsid w:val="00B81F98"/>
    <w:rsid w:val="00B83AC6"/>
    <w:rsid w:val="00B85810"/>
    <w:rsid w:val="00B924CF"/>
    <w:rsid w:val="00B97F64"/>
    <w:rsid w:val="00BA0840"/>
    <w:rsid w:val="00BA4FBB"/>
    <w:rsid w:val="00BC2BB6"/>
    <w:rsid w:val="00BE1FE3"/>
    <w:rsid w:val="00BE355E"/>
    <w:rsid w:val="00C011CC"/>
    <w:rsid w:val="00C06002"/>
    <w:rsid w:val="00C21223"/>
    <w:rsid w:val="00C21E76"/>
    <w:rsid w:val="00C22544"/>
    <w:rsid w:val="00C31D5F"/>
    <w:rsid w:val="00C341D2"/>
    <w:rsid w:val="00C365F6"/>
    <w:rsid w:val="00C440FD"/>
    <w:rsid w:val="00C454D8"/>
    <w:rsid w:val="00C50010"/>
    <w:rsid w:val="00C503C1"/>
    <w:rsid w:val="00C525D4"/>
    <w:rsid w:val="00C52CE0"/>
    <w:rsid w:val="00C561E1"/>
    <w:rsid w:val="00C63DDC"/>
    <w:rsid w:val="00C74549"/>
    <w:rsid w:val="00C800FE"/>
    <w:rsid w:val="00C83FA0"/>
    <w:rsid w:val="00C86CE9"/>
    <w:rsid w:val="00C90568"/>
    <w:rsid w:val="00CA7167"/>
    <w:rsid w:val="00CB7AA9"/>
    <w:rsid w:val="00CC1A06"/>
    <w:rsid w:val="00CC3F6E"/>
    <w:rsid w:val="00CC6CB8"/>
    <w:rsid w:val="00CC71E3"/>
    <w:rsid w:val="00CD2AD9"/>
    <w:rsid w:val="00CD3B1C"/>
    <w:rsid w:val="00CD7295"/>
    <w:rsid w:val="00CE1A33"/>
    <w:rsid w:val="00CE6CC6"/>
    <w:rsid w:val="00CF0230"/>
    <w:rsid w:val="00CF70D2"/>
    <w:rsid w:val="00D04FA4"/>
    <w:rsid w:val="00D110DD"/>
    <w:rsid w:val="00D216B0"/>
    <w:rsid w:val="00D464FC"/>
    <w:rsid w:val="00D55129"/>
    <w:rsid w:val="00D56020"/>
    <w:rsid w:val="00D601A1"/>
    <w:rsid w:val="00D647D6"/>
    <w:rsid w:val="00D74AC4"/>
    <w:rsid w:val="00D85CC6"/>
    <w:rsid w:val="00D93FCF"/>
    <w:rsid w:val="00D94429"/>
    <w:rsid w:val="00D94933"/>
    <w:rsid w:val="00DA094E"/>
    <w:rsid w:val="00DA38A9"/>
    <w:rsid w:val="00DB089A"/>
    <w:rsid w:val="00DB5A9D"/>
    <w:rsid w:val="00DC0532"/>
    <w:rsid w:val="00DC099B"/>
    <w:rsid w:val="00DC5AD7"/>
    <w:rsid w:val="00DD3D2D"/>
    <w:rsid w:val="00DD53FC"/>
    <w:rsid w:val="00DE0410"/>
    <w:rsid w:val="00DE0565"/>
    <w:rsid w:val="00DE0697"/>
    <w:rsid w:val="00DE2C8D"/>
    <w:rsid w:val="00DE464B"/>
    <w:rsid w:val="00DE4F55"/>
    <w:rsid w:val="00DF0834"/>
    <w:rsid w:val="00DF5835"/>
    <w:rsid w:val="00E0066F"/>
    <w:rsid w:val="00E10AE3"/>
    <w:rsid w:val="00E11A73"/>
    <w:rsid w:val="00E152C0"/>
    <w:rsid w:val="00E26F70"/>
    <w:rsid w:val="00E31F0D"/>
    <w:rsid w:val="00E347F5"/>
    <w:rsid w:val="00E351B5"/>
    <w:rsid w:val="00E36406"/>
    <w:rsid w:val="00E4466D"/>
    <w:rsid w:val="00E665AE"/>
    <w:rsid w:val="00E67DD1"/>
    <w:rsid w:val="00E7022A"/>
    <w:rsid w:val="00E73AA2"/>
    <w:rsid w:val="00E7712A"/>
    <w:rsid w:val="00E8058A"/>
    <w:rsid w:val="00E86012"/>
    <w:rsid w:val="00E871C6"/>
    <w:rsid w:val="00E90C5B"/>
    <w:rsid w:val="00EB0A7F"/>
    <w:rsid w:val="00EC1E1E"/>
    <w:rsid w:val="00EC55F1"/>
    <w:rsid w:val="00EC76D6"/>
    <w:rsid w:val="00EF2012"/>
    <w:rsid w:val="00F02033"/>
    <w:rsid w:val="00F02E19"/>
    <w:rsid w:val="00F0368E"/>
    <w:rsid w:val="00F03AA1"/>
    <w:rsid w:val="00F06A5F"/>
    <w:rsid w:val="00F326EF"/>
    <w:rsid w:val="00F42F10"/>
    <w:rsid w:val="00F5290C"/>
    <w:rsid w:val="00F6250D"/>
    <w:rsid w:val="00F74D01"/>
    <w:rsid w:val="00F84131"/>
    <w:rsid w:val="00F94733"/>
    <w:rsid w:val="00FA58CF"/>
    <w:rsid w:val="00FB1BD9"/>
    <w:rsid w:val="00FB7F3A"/>
    <w:rsid w:val="00FC1A91"/>
    <w:rsid w:val="00FE41BC"/>
    <w:rsid w:val="00FF04F9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B39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71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2A7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0368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7537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A7F8B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link w:val="Nagwek2"/>
    <w:uiPriority w:val="99"/>
    <w:locked/>
    <w:rsid w:val="00F0368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semiHidden/>
    <w:locked/>
    <w:rsid w:val="00B7537B"/>
    <w:rPr>
      <w:rFonts w:ascii="Cambria" w:hAnsi="Cambria" w:cs="Times New Roman"/>
      <w:b/>
      <w:bCs/>
      <w:color w:val="4F81BD"/>
    </w:rPr>
  </w:style>
  <w:style w:type="paragraph" w:styleId="Akapitzlist">
    <w:name w:val="List Paragraph"/>
    <w:basedOn w:val="Normalny"/>
    <w:uiPriority w:val="99"/>
    <w:qFormat/>
    <w:rsid w:val="00A8520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436D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4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436D3"/>
    <w:rPr>
      <w:rFonts w:cs="Times New Roman"/>
    </w:rPr>
  </w:style>
  <w:style w:type="character" w:customStyle="1" w:styleId="posted-by">
    <w:name w:val="posted-by"/>
    <w:uiPriority w:val="99"/>
    <w:rsid w:val="00B7537B"/>
    <w:rPr>
      <w:rFonts w:cs="Times New Roman"/>
    </w:rPr>
  </w:style>
  <w:style w:type="character" w:styleId="Hipercze">
    <w:name w:val="Hyperlink"/>
    <w:uiPriority w:val="99"/>
    <w:semiHidden/>
    <w:rsid w:val="00B7537B"/>
    <w:rPr>
      <w:rFonts w:cs="Times New Roman"/>
      <w:color w:val="0000FF"/>
      <w:u w:val="single"/>
    </w:rPr>
  </w:style>
  <w:style w:type="character" w:customStyle="1" w:styleId="posted-on">
    <w:name w:val="posted-on"/>
    <w:uiPriority w:val="99"/>
    <w:rsid w:val="00B7537B"/>
    <w:rPr>
      <w:rFonts w:cs="Times New Roman"/>
    </w:rPr>
  </w:style>
  <w:style w:type="character" w:customStyle="1" w:styleId="mashsb-sharetext">
    <w:name w:val="mashsb-sharetext"/>
    <w:uiPriority w:val="99"/>
    <w:rsid w:val="00B7537B"/>
    <w:rPr>
      <w:rFonts w:cs="Times New Roman"/>
    </w:rPr>
  </w:style>
  <w:style w:type="character" w:customStyle="1" w:styleId="text">
    <w:name w:val="text"/>
    <w:uiPriority w:val="99"/>
    <w:rsid w:val="00B7537B"/>
    <w:rPr>
      <w:rFonts w:cs="Times New Roman"/>
    </w:rPr>
  </w:style>
  <w:style w:type="character" w:styleId="Pogrubienie">
    <w:name w:val="Strong"/>
    <w:uiPriority w:val="99"/>
    <w:qFormat/>
    <w:rsid w:val="00B7537B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B75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uiPriority w:val="99"/>
    <w:rsid w:val="00B75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BC0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C64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4C2"/>
    <w:rPr>
      <w:lang w:eastAsia="en-US"/>
    </w:rPr>
  </w:style>
  <w:style w:type="character" w:styleId="Odwoanieprzypisudolnego">
    <w:name w:val="footnote reference"/>
    <w:uiPriority w:val="99"/>
    <w:semiHidden/>
    <w:rsid w:val="003C64C2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locked/>
    <w:rsid w:val="00F02E1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D110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71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2A7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0368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7537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A7F8B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link w:val="Nagwek2"/>
    <w:uiPriority w:val="99"/>
    <w:locked/>
    <w:rsid w:val="00F0368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semiHidden/>
    <w:locked/>
    <w:rsid w:val="00B7537B"/>
    <w:rPr>
      <w:rFonts w:ascii="Cambria" w:hAnsi="Cambria" w:cs="Times New Roman"/>
      <w:b/>
      <w:bCs/>
      <w:color w:val="4F81BD"/>
    </w:rPr>
  </w:style>
  <w:style w:type="paragraph" w:styleId="Akapitzlist">
    <w:name w:val="List Paragraph"/>
    <w:basedOn w:val="Normalny"/>
    <w:uiPriority w:val="99"/>
    <w:qFormat/>
    <w:rsid w:val="00A8520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436D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4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436D3"/>
    <w:rPr>
      <w:rFonts w:cs="Times New Roman"/>
    </w:rPr>
  </w:style>
  <w:style w:type="character" w:customStyle="1" w:styleId="posted-by">
    <w:name w:val="posted-by"/>
    <w:uiPriority w:val="99"/>
    <w:rsid w:val="00B7537B"/>
    <w:rPr>
      <w:rFonts w:cs="Times New Roman"/>
    </w:rPr>
  </w:style>
  <w:style w:type="character" w:styleId="Hipercze">
    <w:name w:val="Hyperlink"/>
    <w:uiPriority w:val="99"/>
    <w:semiHidden/>
    <w:rsid w:val="00B7537B"/>
    <w:rPr>
      <w:rFonts w:cs="Times New Roman"/>
      <w:color w:val="0000FF"/>
      <w:u w:val="single"/>
    </w:rPr>
  </w:style>
  <w:style w:type="character" w:customStyle="1" w:styleId="posted-on">
    <w:name w:val="posted-on"/>
    <w:uiPriority w:val="99"/>
    <w:rsid w:val="00B7537B"/>
    <w:rPr>
      <w:rFonts w:cs="Times New Roman"/>
    </w:rPr>
  </w:style>
  <w:style w:type="character" w:customStyle="1" w:styleId="mashsb-sharetext">
    <w:name w:val="mashsb-sharetext"/>
    <w:uiPriority w:val="99"/>
    <w:rsid w:val="00B7537B"/>
    <w:rPr>
      <w:rFonts w:cs="Times New Roman"/>
    </w:rPr>
  </w:style>
  <w:style w:type="character" w:customStyle="1" w:styleId="text">
    <w:name w:val="text"/>
    <w:uiPriority w:val="99"/>
    <w:rsid w:val="00B7537B"/>
    <w:rPr>
      <w:rFonts w:cs="Times New Roman"/>
    </w:rPr>
  </w:style>
  <w:style w:type="character" w:styleId="Pogrubienie">
    <w:name w:val="Strong"/>
    <w:uiPriority w:val="99"/>
    <w:qFormat/>
    <w:rsid w:val="00B7537B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B75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uiPriority w:val="99"/>
    <w:rsid w:val="00B75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BC0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C64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4C2"/>
    <w:rPr>
      <w:lang w:eastAsia="en-US"/>
    </w:rPr>
  </w:style>
  <w:style w:type="character" w:styleId="Odwoanieprzypisudolnego">
    <w:name w:val="footnote reference"/>
    <w:uiPriority w:val="99"/>
    <w:semiHidden/>
    <w:rsid w:val="003C64C2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locked/>
    <w:rsid w:val="00F02E1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D110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3145">
          <w:marLeft w:val="0"/>
          <w:marRight w:val="0"/>
          <w:marTop w:val="0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3150">
              <w:marLeft w:val="0"/>
              <w:marRight w:val="115"/>
              <w:marTop w:val="58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5920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0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3146">
                  <w:marLeft w:val="0"/>
                  <w:marRight w:val="115"/>
                  <w:marTop w:val="58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5920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083159">
          <w:marLeft w:val="0"/>
          <w:marRight w:val="0"/>
          <w:marTop w:val="58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DOM</cp:lastModifiedBy>
  <cp:revision>2</cp:revision>
  <cp:lastPrinted>2018-03-22T21:36:00Z</cp:lastPrinted>
  <dcterms:created xsi:type="dcterms:W3CDTF">2022-01-28T10:12:00Z</dcterms:created>
  <dcterms:modified xsi:type="dcterms:W3CDTF">2022-01-28T10:12:00Z</dcterms:modified>
</cp:coreProperties>
</file>